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E9" w:rsidRDefault="005936E9" w:rsidP="005936E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Juvenile </w:t>
      </w:r>
      <w:r w:rsidR="00244B47">
        <w:rPr>
          <w:sz w:val="20"/>
          <w:szCs w:val="20"/>
        </w:rPr>
        <w:t>Ph</w:t>
      </w:r>
      <w:r>
        <w:rPr>
          <w:sz w:val="20"/>
          <w:szCs w:val="20"/>
        </w:rPr>
        <w:t>otograph E-Filing Protocol</w:t>
      </w:r>
    </w:p>
    <w:p w:rsidR="005936E9" w:rsidRDefault="005936E9" w:rsidP="005936E9">
      <w:pPr>
        <w:jc w:val="center"/>
        <w:rPr>
          <w:sz w:val="20"/>
          <w:szCs w:val="20"/>
        </w:rPr>
      </w:pPr>
    </w:p>
    <w:p w:rsidR="00C91B16" w:rsidRDefault="00C91B16" w:rsidP="00C91B16">
      <w:r>
        <w:rPr>
          <w:sz w:val="20"/>
          <w:szCs w:val="20"/>
        </w:rPr>
        <w:t xml:space="preserve">1. DCF presently takes a photo of a child in DCF custody as a matter of course. That photo will be e-filed as a separate document when DCF e-files the first </w:t>
      </w:r>
      <w:proofErr w:type="spellStart"/>
      <w:r>
        <w:rPr>
          <w:sz w:val="20"/>
          <w:szCs w:val="20"/>
        </w:rPr>
        <w:t>caseplan</w:t>
      </w:r>
      <w:proofErr w:type="spellEnd"/>
      <w:r>
        <w:rPr>
          <w:sz w:val="20"/>
          <w:szCs w:val="20"/>
        </w:rPr>
        <w:t xml:space="preserve"> (initial or dispo</w:t>
      </w:r>
      <w:r w:rsidR="00244B47">
        <w:rPr>
          <w:sz w:val="20"/>
          <w:szCs w:val="20"/>
        </w:rPr>
        <w:t>sition</w:t>
      </w:r>
      <w:r>
        <w:rPr>
          <w:sz w:val="20"/>
          <w:szCs w:val="20"/>
        </w:rPr>
        <w:t>) for the child.</w:t>
      </w:r>
      <w:r w:rsidR="00244B47">
        <w:rPr>
          <w:sz w:val="20"/>
          <w:szCs w:val="20"/>
        </w:rPr>
        <w:t xml:space="preserve"> Inst</w:t>
      </w:r>
      <w:r w:rsidR="00640639">
        <w:rPr>
          <w:sz w:val="20"/>
          <w:szCs w:val="20"/>
        </w:rPr>
        <w:t>ructions regarding how to insert</w:t>
      </w:r>
      <w:r w:rsidR="00244B47">
        <w:rPr>
          <w:sz w:val="20"/>
          <w:szCs w:val="20"/>
        </w:rPr>
        <w:t xml:space="preserve"> the photograph </w:t>
      </w:r>
      <w:r w:rsidR="00782EB5">
        <w:rPr>
          <w:sz w:val="20"/>
          <w:szCs w:val="20"/>
        </w:rPr>
        <w:t>into the Juvenile Photograph Template Word document</w:t>
      </w:r>
      <w:r w:rsidR="00640639">
        <w:rPr>
          <w:sz w:val="20"/>
          <w:szCs w:val="20"/>
        </w:rPr>
        <w:t xml:space="preserve"> </w:t>
      </w:r>
      <w:r w:rsidR="00244B47">
        <w:rPr>
          <w:sz w:val="20"/>
          <w:szCs w:val="20"/>
        </w:rPr>
        <w:t>are printed below.</w:t>
      </w:r>
      <w:r w:rsidR="00640639">
        <w:rPr>
          <w:sz w:val="20"/>
          <w:szCs w:val="20"/>
        </w:rPr>
        <w:t xml:space="preserve"> </w:t>
      </w:r>
    </w:p>
    <w:p w:rsidR="00C91B16" w:rsidRDefault="00C91B16" w:rsidP="00C91B16">
      <w:r>
        <w:t> </w:t>
      </w:r>
    </w:p>
    <w:p w:rsidR="00C91B16" w:rsidRDefault="00C91B16" w:rsidP="00C91B16">
      <w:r>
        <w:rPr>
          <w:sz w:val="20"/>
          <w:szCs w:val="20"/>
        </w:rPr>
        <w:t>2.  A separate option (“Photograph – Juvenile”) has been added to the drop down list available to DCF case workers when the</w:t>
      </w:r>
      <w:r w:rsidR="00244B47">
        <w:rPr>
          <w:sz w:val="20"/>
          <w:szCs w:val="20"/>
        </w:rPr>
        <w:t>y e-file. A</w:t>
      </w:r>
      <w:r>
        <w:rPr>
          <w:sz w:val="20"/>
          <w:szCs w:val="20"/>
        </w:rPr>
        <w:t xml:space="preserve"> screen shot of </w:t>
      </w:r>
      <w:r w:rsidR="00244B47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new drop down choice </w:t>
      </w:r>
      <w:r w:rsidR="00244B47">
        <w:rPr>
          <w:sz w:val="20"/>
          <w:szCs w:val="20"/>
        </w:rPr>
        <w:t>is printed below.</w:t>
      </w:r>
    </w:p>
    <w:p w:rsidR="00C91B16" w:rsidRDefault="00C91B16" w:rsidP="00C91B16">
      <w:r>
        <w:t> </w:t>
      </w:r>
    </w:p>
    <w:p w:rsidR="00C91B16" w:rsidRDefault="00C91B16" w:rsidP="00C91B16">
      <w:r>
        <w:rPr>
          <w:sz w:val="20"/>
          <w:szCs w:val="20"/>
        </w:rPr>
        <w:t>3.  When the juvenile docket clerk processes the photograph document, a "sealed" security level will be given the document, such that only the judge can view the document.</w:t>
      </w:r>
    </w:p>
    <w:p w:rsidR="00C91B16" w:rsidRDefault="00C91B16" w:rsidP="00C91B16">
      <w:r>
        <w:t> </w:t>
      </w:r>
    </w:p>
    <w:p w:rsidR="00C91B16" w:rsidRDefault="00C91B16" w:rsidP="00C91B16">
      <w:r>
        <w:rPr>
          <w:sz w:val="20"/>
          <w:szCs w:val="20"/>
        </w:rPr>
        <w:t>4.   DCF will e-file an updated photograph each time that DCF e-files a permanency plan for the child thereafter.</w:t>
      </w:r>
    </w:p>
    <w:p w:rsidR="00C91B16" w:rsidRDefault="00C91B16" w:rsidP="00C91B16">
      <w:r>
        <w:t> </w:t>
      </w:r>
    </w:p>
    <w:p w:rsidR="00C91B16" w:rsidRDefault="00C91B16" w:rsidP="00C91B16">
      <w:r>
        <w:rPr>
          <w:sz w:val="20"/>
          <w:szCs w:val="20"/>
        </w:rPr>
        <w:t>5.   The Rutland DCF office will pilot the new proc</w:t>
      </w:r>
      <w:r w:rsidR="00244B47">
        <w:rPr>
          <w:sz w:val="20"/>
          <w:szCs w:val="20"/>
        </w:rPr>
        <w:t xml:space="preserve">ess. </w:t>
      </w:r>
      <w:r>
        <w:rPr>
          <w:sz w:val="20"/>
          <w:szCs w:val="20"/>
        </w:rPr>
        <w:t xml:space="preserve"> The process will be rolled out to the other DCF offices and family divisions after sufficient time has passed to address any issues or glitches.  </w:t>
      </w:r>
    </w:p>
    <w:p w:rsidR="00C91B16" w:rsidRDefault="00C91B16" w:rsidP="00C91B16">
      <w:r>
        <w:t> </w:t>
      </w:r>
    </w:p>
    <w:p w:rsidR="005936E9" w:rsidRDefault="005936E9" w:rsidP="005936E9"/>
    <w:p w:rsidR="005936E9" w:rsidRDefault="005936E9" w:rsidP="005936E9">
      <w:pPr>
        <w:rPr>
          <w:rFonts w:ascii="Tahoma" w:hAnsi="Tahoma" w:cs="Tahoma"/>
          <w:sz w:val="24"/>
          <w:szCs w:val="24"/>
        </w:rPr>
      </w:pPr>
      <w:r>
        <w:rPr>
          <w:rFonts w:ascii="Verdana" w:hAnsi="Verdana"/>
          <w:noProof/>
          <w:color w:val="000066"/>
          <w:sz w:val="24"/>
          <w:szCs w:val="24"/>
        </w:rPr>
        <w:drawing>
          <wp:inline distT="0" distB="0" distL="0" distR="0">
            <wp:extent cx="5172075" cy="3877310"/>
            <wp:effectExtent l="0" t="0" r="9525" b="8890"/>
            <wp:docPr id="1" name="Picture 1" descr="cid:image002.jpg@01CE2C75.EB24B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2C75.EB24B4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639" w:rsidRDefault="00640639" w:rsidP="00640639">
      <w:pPr>
        <w:tabs>
          <w:tab w:val="left" w:pos="1601"/>
          <w:tab w:val="center" w:pos="4680"/>
        </w:tabs>
      </w:pPr>
      <w:r>
        <w:tab/>
      </w:r>
    </w:p>
    <w:p w:rsidR="00EC3732" w:rsidRDefault="00640639" w:rsidP="00782EB5">
      <w:pPr>
        <w:tabs>
          <w:tab w:val="left" w:pos="1601"/>
          <w:tab w:val="center" w:pos="4680"/>
        </w:tabs>
      </w:pPr>
      <w:r>
        <w:tab/>
        <w:t xml:space="preserve">Instructions for </w:t>
      </w:r>
      <w:r w:rsidR="00782EB5">
        <w:t>Inserting a Photograph in the Juvenile Photograph Template</w:t>
      </w:r>
    </w:p>
    <w:p w:rsidR="00640639" w:rsidRDefault="00640639" w:rsidP="00640639"/>
    <w:p w:rsidR="00AA4947" w:rsidRDefault="00782EB5" w:rsidP="00640639">
      <w:r>
        <w:t>1. Open the Juvenile Photograph Template and complete upper portion.</w:t>
      </w:r>
    </w:p>
    <w:p w:rsidR="00AA4947" w:rsidRDefault="00AA4947" w:rsidP="00AA4947">
      <w:r>
        <w:t>2. Click where you want to insert the photograph.</w:t>
      </w:r>
    </w:p>
    <w:p w:rsidR="00AA4947" w:rsidRDefault="00AA4947" w:rsidP="00AA4947">
      <w:r>
        <w:t xml:space="preserve">3. Click “Insert”, </w:t>
      </w:r>
      <w:r w:rsidR="00427873">
        <w:t xml:space="preserve">click </w:t>
      </w:r>
      <w:r w:rsidR="00782EB5">
        <w:t>“Picture” and locate the folder where you have saved the photograph.</w:t>
      </w:r>
    </w:p>
    <w:p w:rsidR="00427873" w:rsidRDefault="00427873" w:rsidP="00AA4947">
      <w:r>
        <w:t>4. Double click the photograph you want to insert.</w:t>
      </w:r>
    </w:p>
    <w:p w:rsidR="00427873" w:rsidRDefault="00782EB5" w:rsidP="00AA4947">
      <w:r>
        <w:t>5. Click “Save As” and type the file name of your choosing.</w:t>
      </w:r>
    </w:p>
    <w:p w:rsidR="00782EB5" w:rsidRPr="005936E9" w:rsidRDefault="00782EB5" w:rsidP="00AA4947">
      <w:r>
        <w:t xml:space="preserve">6. Attach as a separate document </w:t>
      </w:r>
      <w:r w:rsidR="004A6028">
        <w:t xml:space="preserve">under the “DCF Case Plan” category and the “Photograph-Juvenile” choice </w:t>
      </w:r>
      <w:r>
        <w:t>hen you e-file the first c</w:t>
      </w:r>
      <w:r w:rsidR="00CA1C98">
        <w:t>ase</w:t>
      </w:r>
      <w:r w:rsidR="004A6028">
        <w:t xml:space="preserve"> </w:t>
      </w:r>
      <w:r w:rsidR="00CA1C98">
        <w:t>plan (and subsequen</w:t>
      </w:r>
      <w:r>
        <w:t>t permanency case</w:t>
      </w:r>
      <w:r w:rsidR="004A6028">
        <w:t xml:space="preserve"> </w:t>
      </w:r>
      <w:r>
        <w:t>plans) for the child.</w:t>
      </w:r>
    </w:p>
    <w:sectPr w:rsidR="00782EB5" w:rsidRPr="005936E9" w:rsidSect="00782EB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F09"/>
    <w:multiLevelType w:val="hybridMultilevel"/>
    <w:tmpl w:val="7258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16"/>
    <w:rsid w:val="000D332C"/>
    <w:rsid w:val="001A01EA"/>
    <w:rsid w:val="00244B47"/>
    <w:rsid w:val="00282FC4"/>
    <w:rsid w:val="00303B03"/>
    <w:rsid w:val="00427873"/>
    <w:rsid w:val="004A6028"/>
    <w:rsid w:val="005936E9"/>
    <w:rsid w:val="00640639"/>
    <w:rsid w:val="00782EB5"/>
    <w:rsid w:val="007D4741"/>
    <w:rsid w:val="009931C8"/>
    <w:rsid w:val="00AA4947"/>
    <w:rsid w:val="00C474B6"/>
    <w:rsid w:val="00C91B16"/>
    <w:rsid w:val="00C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2C77.3ADE988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AACB28DB02A4E805EBF311AFABBF9" ma:contentTypeVersion="8" ma:contentTypeDescription="Create a new document." ma:contentTypeScope="" ma:versionID="1198e05c49d7bc61e6db015c115c97e3">
  <xsd:schema xmlns:xsd="http://www.w3.org/2001/XMLSchema" xmlns:p="http://schemas.microsoft.com/office/2006/metadata/properties" xmlns:ns2="b536ee09-f879-42f9-995d-20af396810b7" targetNamespace="http://schemas.microsoft.com/office/2006/metadata/properties" ma:root="true" ma:fieldsID="af43cf82308e6ceb3724cd89e1618c18" ns2:_="">
    <xsd:import namespace="b536ee09-f879-42f9-995d-20af396810b7"/>
    <xsd:element name="properties">
      <xsd:complexType>
        <xsd:sequence>
          <xsd:element name="documentManagement">
            <xsd:complexType>
              <xsd:all>
                <xsd:element ref="ns2:Court" minOccurs="0"/>
                <xsd:element ref="ns2:Document_x0020_Type" minOccurs="0"/>
                <xsd:element ref="ns2:Order_x0020__x0023_" minOccurs="0"/>
                <xsd:element ref="ns2:Board_x002f_CommitteeType" minOccurs="0"/>
                <xsd:element ref="ns2:Information_x0020_Type" minOccurs="0"/>
                <xsd:element ref="ns2:Date_x0020_of_x0020_Exhibit" minOccurs="0"/>
                <xsd:element ref="ns2:County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6ee09-f879-42f9-995d-20af396810b7" elementFormDefault="qualified">
    <xsd:import namespace="http://schemas.microsoft.com/office/2006/documentManagement/types"/>
    <xsd:element name="Court" ma:index="8" nillable="true" ma:displayName="Court / Dept" ma:description="Choose which court or department this document should be filed under." ma:format="Dropdown" ma:internalName="Court">
      <xsd:simpleType>
        <xsd:restriction base="dms:Choice">
          <xsd:enumeration value="Supreme"/>
          <xsd:enumeration value="Superior"/>
          <xsd:enumeration value="District"/>
          <xsd:enumeration value="Family"/>
          <xsd:enumeration value="Probate"/>
          <xsd:enumeration value="Environmental"/>
          <xsd:enumeration value="Drug"/>
          <xsd:enumeration value="Judicial Bureau"/>
          <xsd:enumeration value="Jury"/>
          <xsd:enumeration value="Human Resources"/>
          <xsd:enumeration value="All"/>
          <xsd:enumeration value="All Counties"/>
        </xsd:restriction>
      </xsd:simpleType>
    </xsd:element>
    <xsd:element name="Document_x0020_Type" ma:index="9" nillable="true" ma:displayName="Document Type" ma:description="Select the type of item this document should be filed under." ma:format="Dropdown" ma:internalName="Document_x0020_Type">
      <xsd:simpleType>
        <xsd:restriction base="dms:Choice">
          <xsd:enumeration value="Art in Supreme Crt"/>
          <xsd:enumeration value="BBE Exams"/>
          <xsd:enumeration value="BBE Library"/>
          <xsd:enumeration value="Charge Designation"/>
          <xsd:enumeration value="Commission Judicial Operation"/>
          <xsd:enumeration value="Commission Press Release"/>
          <xsd:enumeration value="Court Closing"/>
          <xsd:enumeration value="Court Fees"/>
          <xsd:enumeration value="ecabinet/efiling"/>
          <xsd:enumeration value="Employment"/>
          <xsd:enumeration value="Environmental"/>
          <xsd:enumeration value="Executive Careers"/>
          <xsd:enumeration value="External Web"/>
          <xsd:enumeration value="Family Mediation"/>
          <xsd:enumeration value="Franklin Court Calendars"/>
          <xsd:enumeration value="Jury Instructions"/>
          <xsd:enumeration value="Jury Reporting Information"/>
          <xsd:enumeration value="Media"/>
          <xsd:enumeration value="Pandemic"/>
          <xsd:enumeration value="Parent Coordination"/>
          <xsd:enumeration value="PRB Annual Report"/>
          <xsd:enumeration value="PRB Rules"/>
          <xsd:enumeration value="Press Release"/>
          <xsd:enumeration value="Press Release - Commission"/>
          <xsd:enumeration value="Public Documents"/>
          <xsd:enumeration value="Resources"/>
          <xsd:enumeration value="Rules Reports"/>
          <xsd:enumeration value="Rules Reports - Old"/>
          <xsd:enumeration value="Small Claims"/>
          <xsd:enumeration value="Statistics"/>
          <xsd:enumeration value="Supreme Court Information"/>
          <xsd:enumeration value="Supreme Court - Full Court Hearing"/>
          <xsd:enumeration value="Supreme Court -3 Justice Panel"/>
          <xsd:enumeration value="Supreme Court - Old Calendar"/>
          <xsd:enumeration value="TCD-Civil"/>
          <xsd:enumeration value="Unsorted"/>
          <xsd:enumeration value="Whats New"/>
          <xsd:enumeration value="Wireless"/>
        </xsd:restriction>
      </xsd:simpleType>
    </xsd:element>
    <xsd:element name="Order_x0020__x0023_" ma:index="10" nillable="true" ma:displayName="Order #" ma:internalName="Order_x0020__x0023_">
      <xsd:simpleType>
        <xsd:restriction base="dms:Number"/>
      </xsd:simpleType>
    </xsd:element>
    <xsd:element name="Board_x002f_CommitteeType" ma:index="11" nillable="true" ma:displayName="Board/CommitteeType" ma:format="Dropdown" ma:internalName="Board_x002f_CommitteeType">
      <xsd:simpleType>
        <xsd:restriction base="dms:Choice">
          <xsd:enumeration value="Family Court"/>
          <xsd:enumeration value="District Court"/>
          <xsd:enumeration value="Superior Court"/>
          <xsd:enumeration value="Judicial Educaiton"/>
          <xsd:enumeration value="Justice for Children"/>
          <xsd:enumeration value="Fairness Equal Access to Justice"/>
          <xsd:enumeration value="Judicial Ethics"/>
          <xsd:enumeration value="Model Jury"/>
          <xsd:enumeration value="VCASE"/>
        </xsd:restriction>
      </xsd:simpleType>
    </xsd:element>
    <xsd:element name="Information_x0020_Type" ma:index="12" nillable="true" ma:displayName="Information Type" ma:format="Dropdown" ma:internalName="Information_x0020_Type">
      <xsd:simpleType>
        <xsd:restriction base="dms:Choice">
          <xsd:enumeration value="1 - Legislative Briefing - Dec 11, 2009"/>
          <xsd:enumeration value="2 - Final Report to Legislature"/>
          <xsd:enumeration value="3 - Commission Meeting - Nov 6, 2009"/>
          <xsd:enumeration value="4 - Commission Meeting - Oct 6, 2009"/>
          <xsd:enumeration value="5 - Commission Meeting - Sept 11, 2009"/>
          <xsd:enumeration value="6 - Survey Results"/>
          <xsd:enumeration value="7 - Focus Group Notes and Regional Forum Notes"/>
          <xsd:enumeration value="8 - Correspondence"/>
          <xsd:enumeration value="9 - Interim Legislative Report"/>
        </xsd:restriction>
      </xsd:simpleType>
    </xsd:element>
    <xsd:element name="Date_x0020_of_x0020_Exhibit" ma:index="13" nillable="true" ma:displayName="Date of Exhibit" ma:internalName="Date_x0020_of_x0020_Exhibit">
      <xsd:simpleType>
        <xsd:restriction base="dms:Text">
          <xsd:maxLength value="255"/>
        </xsd:restriction>
      </xsd:simpleType>
    </xsd:element>
    <xsd:element name="County" ma:index="14" nillable="true" ma:displayName="County" ma:format="Dropdown" ma:internalName="County">
      <xsd:simpleType>
        <xsd:restriction base="dms:Choice">
          <xsd:enumeration value="Addison"/>
          <xsd:enumeration value="Bennington"/>
          <xsd:enumeration value="Caledonia"/>
          <xsd:enumeration value="Chittenden"/>
          <xsd:enumeration value="Essex"/>
          <xsd:enumeration value="Franklin"/>
          <xsd:enumeration value="Grand Isle"/>
          <xsd:enumeration value="Lamoille"/>
          <xsd:enumeration value="Orange"/>
          <xsd:enumeration value="Orleans"/>
          <xsd:enumeration value="Rutland"/>
          <xsd:enumeration value="Washington"/>
          <xsd:enumeration value="Windham"/>
          <xsd:enumeration value="Windsor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dministrative Orders/Directives"/>
          <xsd:enumeration value="Court Administrator Directives"/>
          <xsd:enumeration value="DCF Instructions"/>
          <xsd:enumeration value="Rules"/>
          <xsd:enumeration value="Other Inform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Board_x002f_CommitteeType xmlns="b536ee09-f879-42f9-995d-20af396810b7" xsi:nil="true"/>
    <Court xmlns="b536ee09-f879-42f9-995d-20af396810b7">All</Court>
    <Document_x0020_Type xmlns="b536ee09-f879-42f9-995d-20af396810b7">ecabinet/efiling</Document_x0020_Type>
    <Category xmlns="b536ee09-f879-42f9-995d-20af396810b7">DCF Instructions</Category>
    <Date_x0020_of_x0020_Exhibit xmlns="b536ee09-f879-42f9-995d-20af396810b7" xsi:nil="true"/>
    <Information_x0020_Type xmlns="b536ee09-f879-42f9-995d-20af396810b7" xsi:nil="true"/>
    <Order_x0020__x0023_ xmlns="b536ee09-f879-42f9-995d-20af396810b7">2</Order_x0020__x0023_>
    <County xmlns="b536ee09-f879-42f9-995d-20af396810b7" xsi:nil="true"/>
  </documentManagement>
</p:properties>
</file>

<file path=customXml/itemProps1.xml><?xml version="1.0" encoding="utf-8"?>
<ds:datastoreItem xmlns:ds="http://schemas.openxmlformats.org/officeDocument/2006/customXml" ds:itemID="{AED28D2A-A9CC-494B-9AE6-E0E71761F785}"/>
</file>

<file path=customXml/itemProps2.xml><?xml version="1.0" encoding="utf-8"?>
<ds:datastoreItem xmlns:ds="http://schemas.openxmlformats.org/officeDocument/2006/customXml" ds:itemID="{3F49BCF3-4674-45B3-9189-36703431A884}"/>
</file>

<file path=customXml/itemProps3.xml><?xml version="1.0" encoding="utf-8"?>
<ds:datastoreItem xmlns:ds="http://schemas.openxmlformats.org/officeDocument/2006/customXml" ds:itemID="{37CF700F-224E-4A41-BE22-181C114373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- Juvenile Photograph E-Filing Protocol</dc:title>
  <dc:subject/>
  <dc:creator>Therese Corsones</dc:creator>
  <cp:keywords/>
  <dc:description/>
  <cp:lastModifiedBy>Cindy Foster</cp:lastModifiedBy>
  <cp:revision>2</cp:revision>
  <cp:lastPrinted>2013-04-17T17:15:00Z</cp:lastPrinted>
  <dcterms:created xsi:type="dcterms:W3CDTF">2013-08-29T12:41:00Z</dcterms:created>
  <dcterms:modified xsi:type="dcterms:W3CDTF">2013-08-29T12:41:00Z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0x010100246AACB28DB02A4E805EBF311AFABBF9</vt:lpwstr>
  </property>
</Properties>
</file>